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ГОРІШНЬОПЛАВНІВСЬКА  МІСЬКА РАДА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ПОЛТАВСЬКОЇ ОБЛАСТІ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ВІДДІЛ ОСВІТИ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ПОЗАШКІЛЬНИЙ НАВЧАЛЬНИЙ  ЗАКЛАД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ЦЕНТР ДИТЯЧОЇ ТА ЮНАЦЬКОЇ ТВОРЧОСТІ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ГОРІШНЬОПЛАВНІВСЬКОЇ  МІСЬКОЇ  РАДИ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ПОЛТАВСЬКОЇ  ОБЛАСТІ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  <w:r w:rsidRPr="006F2C2E">
        <w:rPr>
          <w:b/>
          <w:sz w:val="28"/>
          <w:szCs w:val="28"/>
          <w:lang w:val="uk-UA"/>
        </w:rPr>
        <w:t>НАКАЗ</w:t>
      </w:r>
    </w:p>
    <w:p w:rsidR="00515228" w:rsidRPr="006F2C2E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515228" w:rsidRDefault="00515228" w:rsidP="00515228">
      <w:pPr>
        <w:shd w:val="clear" w:color="auto" w:fill="FFFFFF"/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22.05</w:t>
      </w:r>
      <w:r w:rsidRPr="006F2C2E">
        <w:rPr>
          <w:b/>
          <w:sz w:val="28"/>
          <w:szCs w:val="28"/>
          <w:lang w:val="uk-UA"/>
        </w:rPr>
        <w:t xml:space="preserve">.2020 року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№   40</w:t>
      </w:r>
      <w:r w:rsidRPr="006F2C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6F2C2E">
        <w:rPr>
          <w:b/>
          <w:sz w:val="28"/>
          <w:szCs w:val="28"/>
          <w:lang w:val="uk-UA"/>
        </w:rPr>
        <w:t xml:space="preserve"> О</w:t>
      </w:r>
    </w:p>
    <w:p w:rsidR="00515228" w:rsidRDefault="00515228" w:rsidP="00515228">
      <w:pPr>
        <w:shd w:val="clear" w:color="auto" w:fill="FFFFFF"/>
        <w:ind w:left="-284"/>
        <w:jc w:val="center"/>
        <w:rPr>
          <w:b/>
          <w:sz w:val="28"/>
          <w:szCs w:val="28"/>
          <w:lang w:val="uk-UA"/>
        </w:rPr>
      </w:pPr>
    </w:p>
    <w:p w:rsidR="00515228" w:rsidRPr="00230C32" w:rsidRDefault="00515228" w:rsidP="00515228">
      <w:pPr>
        <w:ind w:firstLine="426"/>
        <w:jc w:val="center"/>
        <w:rPr>
          <w:bCs/>
          <w:sz w:val="28"/>
          <w:szCs w:val="28"/>
          <w:lang w:val="uk-UA"/>
        </w:rPr>
      </w:pPr>
    </w:p>
    <w:p w:rsidR="00515228" w:rsidRPr="00AF44E8" w:rsidRDefault="00515228" w:rsidP="00AF44E8">
      <w:pPr>
        <w:pStyle w:val="a3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  <w:lang w:eastAsia="zh-CN"/>
        </w:rPr>
      </w:pPr>
      <w:bookmarkStart w:id="0" w:name="_GoBack"/>
      <w:r w:rsidRPr="0079735A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79735A">
        <w:rPr>
          <w:b/>
          <w:sz w:val="28"/>
          <w:szCs w:val="28"/>
          <w:lang w:eastAsia="zh-CN"/>
        </w:rPr>
        <w:t xml:space="preserve">заходи для </w:t>
      </w:r>
      <w:proofErr w:type="spellStart"/>
      <w:r w:rsidRPr="0079735A">
        <w:rPr>
          <w:b/>
          <w:sz w:val="28"/>
          <w:szCs w:val="28"/>
          <w:lang w:eastAsia="zh-CN"/>
        </w:rPr>
        <w:t>запобігання</w:t>
      </w:r>
      <w:proofErr w:type="spellEnd"/>
      <w:r w:rsidRPr="0079735A">
        <w:rPr>
          <w:b/>
          <w:sz w:val="28"/>
          <w:szCs w:val="28"/>
          <w:lang w:eastAsia="zh-CN"/>
        </w:rPr>
        <w:t xml:space="preserve"> </w:t>
      </w:r>
      <w:proofErr w:type="spellStart"/>
      <w:r w:rsidRPr="0079735A">
        <w:rPr>
          <w:b/>
          <w:sz w:val="28"/>
          <w:szCs w:val="28"/>
          <w:lang w:eastAsia="zh-CN"/>
        </w:rPr>
        <w:t>поширенню</w:t>
      </w:r>
      <w:proofErr w:type="spellEnd"/>
      <w:r w:rsidRPr="0079735A">
        <w:rPr>
          <w:b/>
          <w:sz w:val="28"/>
          <w:szCs w:val="28"/>
          <w:lang w:eastAsia="zh-CN"/>
        </w:rPr>
        <w:t xml:space="preserve"> </w:t>
      </w:r>
      <w:proofErr w:type="spellStart"/>
      <w:r w:rsidRPr="0079735A">
        <w:rPr>
          <w:b/>
          <w:sz w:val="28"/>
          <w:szCs w:val="28"/>
          <w:lang w:eastAsia="zh-CN"/>
        </w:rPr>
        <w:t>коронавірусу</w:t>
      </w:r>
      <w:proofErr w:type="spellEnd"/>
      <w:r w:rsidRPr="0079735A">
        <w:rPr>
          <w:b/>
          <w:bCs/>
          <w:sz w:val="28"/>
          <w:szCs w:val="28"/>
        </w:rPr>
        <w:t xml:space="preserve"> COVID-19</w:t>
      </w:r>
    </w:p>
    <w:p w:rsidR="00515228" w:rsidRDefault="00515228" w:rsidP="0051522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bookmarkEnd w:id="0"/>
    <w:p w:rsidR="00515228" w:rsidRPr="006F2C2E" w:rsidRDefault="00515228" w:rsidP="00515228">
      <w:pPr>
        <w:shd w:val="clear" w:color="auto" w:fill="FFFFFF"/>
        <w:spacing w:after="210"/>
        <w:ind w:firstLine="708"/>
        <w:jc w:val="both"/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 П</w:t>
      </w:r>
      <w:r w:rsidRPr="00676EF2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>и</w:t>
      </w:r>
      <w:r w:rsidRPr="00676EF2">
        <w:rPr>
          <w:sz w:val="28"/>
          <w:szCs w:val="28"/>
          <w:lang w:val="uk-UA"/>
        </w:rPr>
        <w:t xml:space="preserve"> Кабінету Міністр</w:t>
      </w:r>
      <w:r>
        <w:rPr>
          <w:sz w:val="28"/>
          <w:szCs w:val="28"/>
          <w:lang w:val="uk-UA"/>
        </w:rPr>
        <w:t>ів України від 11 березня 2020 </w:t>
      </w:r>
      <w:r w:rsidRPr="00676EF2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676EF2">
        <w:rPr>
          <w:sz w:val="28"/>
          <w:szCs w:val="28"/>
          <w:lang w:val="uk-UA"/>
        </w:rPr>
        <w:t>211 «Про запобігання поширенню на території України гострої респіраторної хвороби COVID-19, спричиненої </w:t>
      </w:r>
      <w:proofErr w:type="spellStart"/>
      <w:r w:rsidRPr="00676EF2">
        <w:rPr>
          <w:sz w:val="28"/>
          <w:szCs w:val="28"/>
          <w:lang w:val="uk-UA"/>
        </w:rPr>
        <w:t>коронав</w:t>
      </w:r>
      <w:r>
        <w:rPr>
          <w:sz w:val="28"/>
          <w:szCs w:val="28"/>
          <w:lang w:val="uk-UA"/>
        </w:rPr>
        <w:t>і</w:t>
      </w:r>
      <w:r w:rsidRPr="00676EF2">
        <w:rPr>
          <w:sz w:val="28"/>
          <w:szCs w:val="28"/>
          <w:lang w:val="uk-UA"/>
        </w:rPr>
        <w:t>русом</w:t>
      </w:r>
      <w:proofErr w:type="spellEnd"/>
      <w:r w:rsidRPr="00676EF2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» (зі змінами, внесеними 16,</w:t>
      </w:r>
      <w:r w:rsidRPr="00676EF2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>, 29</w:t>
      </w:r>
      <w:r w:rsidRPr="00676EF2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>, 22 квітня</w:t>
      </w:r>
      <w:r w:rsidRPr="00676EF2">
        <w:rPr>
          <w:sz w:val="28"/>
          <w:szCs w:val="28"/>
          <w:lang w:val="uk-UA"/>
        </w:rPr>
        <w:t xml:space="preserve"> 2020 року), наказ</w:t>
      </w:r>
      <w:r>
        <w:rPr>
          <w:sz w:val="28"/>
          <w:szCs w:val="28"/>
          <w:lang w:val="uk-UA"/>
        </w:rPr>
        <w:t>у</w:t>
      </w:r>
      <w:r w:rsidRPr="00676EF2">
        <w:rPr>
          <w:sz w:val="28"/>
          <w:szCs w:val="28"/>
          <w:lang w:val="uk-UA"/>
        </w:rPr>
        <w:t xml:space="preserve"> Міністерства освіти і науки України від 16.03.2020 р. № 406 «Про організаційні заходи для запобігання поширенню </w:t>
      </w:r>
      <w:proofErr w:type="spellStart"/>
      <w:r w:rsidRPr="00676EF2">
        <w:rPr>
          <w:sz w:val="28"/>
          <w:szCs w:val="28"/>
          <w:lang w:val="uk-UA"/>
        </w:rPr>
        <w:t>коронавірусу</w:t>
      </w:r>
      <w:proofErr w:type="spellEnd"/>
      <w:r w:rsidRPr="00676EF2">
        <w:rPr>
          <w:sz w:val="28"/>
          <w:szCs w:val="28"/>
          <w:lang w:val="uk-UA"/>
        </w:rPr>
        <w:t xml:space="preserve"> COVID-19»</w:t>
      </w:r>
      <w:r>
        <w:rPr>
          <w:sz w:val="28"/>
          <w:szCs w:val="28"/>
          <w:lang w:val="uk-UA"/>
        </w:rPr>
        <w:t xml:space="preserve"> </w:t>
      </w:r>
      <w:r w:rsidRPr="0083537F">
        <w:rPr>
          <w:sz w:val="28"/>
          <w:szCs w:val="28"/>
          <w:lang w:val="uk-UA"/>
        </w:rPr>
        <w:t>(зі змінами, внесеними наказом Міністерства освіти і науки України від 26.03.2020 р. № 458</w:t>
      </w:r>
      <w:r>
        <w:rPr>
          <w:sz w:val="28"/>
          <w:szCs w:val="28"/>
          <w:lang w:val="uk-UA"/>
        </w:rPr>
        <w:t>, від 08.04.2020 р. №485</w:t>
      </w:r>
      <w:r w:rsidRPr="0083537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676EF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ом</w:t>
      </w:r>
      <w:r w:rsidRPr="00676EF2">
        <w:rPr>
          <w:sz w:val="28"/>
          <w:szCs w:val="28"/>
          <w:lang w:val="uk-UA"/>
        </w:rPr>
        <w:t xml:space="preserve"> Міністерства освіти і науки України </w:t>
      </w:r>
      <w:r>
        <w:rPr>
          <w:sz w:val="28"/>
          <w:szCs w:val="28"/>
          <w:lang w:val="uk-UA"/>
        </w:rPr>
        <w:t>від 23.03.2020 </w:t>
      </w:r>
      <w:r w:rsidRPr="00676EF2">
        <w:rPr>
          <w:sz w:val="28"/>
          <w:szCs w:val="28"/>
          <w:lang w:val="uk-UA"/>
        </w:rPr>
        <w:t>р. № 1/9</w:t>
      </w:r>
      <w:r>
        <w:rPr>
          <w:sz w:val="28"/>
          <w:szCs w:val="28"/>
          <w:lang w:val="uk-UA"/>
        </w:rPr>
        <w:t>-</w:t>
      </w:r>
      <w:r w:rsidRPr="00676EF2">
        <w:rPr>
          <w:sz w:val="28"/>
          <w:szCs w:val="28"/>
          <w:lang w:val="uk-UA"/>
        </w:rPr>
        <w:t xml:space="preserve">173 «Щодо організації освітнього процесу в закладах загальної </w:t>
      </w:r>
      <w:r w:rsidRPr="0083537F">
        <w:rPr>
          <w:sz w:val="28"/>
          <w:szCs w:val="28"/>
          <w:lang w:val="uk-UA"/>
        </w:rPr>
        <w:t>середньої о</w:t>
      </w:r>
      <w:r w:rsidRPr="00676EF2">
        <w:rPr>
          <w:sz w:val="28"/>
          <w:szCs w:val="28"/>
          <w:lang w:val="uk-UA"/>
        </w:rPr>
        <w:t xml:space="preserve">світи під час карантину», </w:t>
      </w:r>
      <w:r>
        <w:rPr>
          <w:sz w:val="28"/>
          <w:szCs w:val="28"/>
          <w:lang w:val="uk-UA"/>
        </w:rPr>
        <w:t xml:space="preserve">від 16.04.2020 р. №1/9-213 «Щодо проведення підсумкового оцінювання та організованого завершення 2019-2020 навчального року»,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наказу відділу освіти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Горішньоплавнівської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 Полтавської області № 108-Н від 05.05.2020 «Про здійснення заходів щодо організації роботи закладів освіти під час карантину», </w:t>
      </w:r>
      <w:r w:rsidRPr="009D05CC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керуючись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п.8.3.3. Галузевої угоди між Міністерством освіти і науки України на 2016-2020 роки, Колективним договором між профспілковим комітетом і адміністрацією позашкільного навчального закладу центру дитячої та юнацької творчості на 2017-2021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р.р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. та </w:t>
      </w:r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з метою попередження розповсюдження захворюваності на гостру респіраторну інфекцію, спричинену </w:t>
      </w:r>
      <w:proofErr w:type="spellStart"/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коронавірусом</w:t>
      </w:r>
      <w:proofErr w:type="spellEnd"/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E65A1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COVID</w:t>
      </w:r>
      <w:r w:rsidRPr="004058BB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-19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</w:p>
    <w:p w:rsidR="00515228" w:rsidRDefault="00515228" w:rsidP="005152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Pr="00A5771E">
        <w:rPr>
          <w:b/>
          <w:color w:val="000000"/>
          <w:sz w:val="28"/>
          <w:szCs w:val="28"/>
          <w:bdr w:val="none" w:sz="0" w:space="0" w:color="auto" w:frame="1"/>
          <w:lang w:val="uk-UA"/>
        </w:rPr>
        <w:t>НАКАЗУЮ:</w:t>
      </w:r>
    </w:p>
    <w:p w:rsidR="00515228" w:rsidRDefault="00515228" w:rsidP="005152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Продовжити  в ЦД та ЮТ призупинення освітнього процесу до 22.06.2020 включно.</w:t>
      </w:r>
    </w:p>
    <w:p w:rsidR="00515228" w:rsidRDefault="00515228" w:rsidP="005152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</w:t>
      </w:r>
      <w:r w:rsidRPr="00F97159">
        <w:rPr>
          <w:sz w:val="28"/>
          <w:szCs w:val="28"/>
        </w:rPr>
        <w:t>едагогічним</w:t>
      </w:r>
      <w:proofErr w:type="spellEnd"/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працівникам</w:t>
      </w:r>
      <w:proofErr w:type="spellEnd"/>
      <w:r w:rsidRPr="00F97159">
        <w:rPr>
          <w:sz w:val="28"/>
          <w:szCs w:val="28"/>
        </w:rPr>
        <w:t xml:space="preserve">, </w:t>
      </w:r>
      <w:proofErr w:type="spellStart"/>
      <w:r w:rsidRPr="00F97159">
        <w:rPr>
          <w:sz w:val="28"/>
          <w:szCs w:val="28"/>
        </w:rPr>
        <w:t>зазначеним</w:t>
      </w:r>
      <w:proofErr w:type="spellEnd"/>
      <w:r w:rsidRPr="00F97159">
        <w:rPr>
          <w:sz w:val="28"/>
          <w:szCs w:val="28"/>
        </w:rPr>
        <w:t xml:space="preserve"> у </w:t>
      </w:r>
      <w:proofErr w:type="spellStart"/>
      <w:r w:rsidRPr="00F97159">
        <w:rPr>
          <w:sz w:val="28"/>
          <w:szCs w:val="28"/>
        </w:rPr>
        <w:t>наказі</w:t>
      </w:r>
      <w:proofErr w:type="spellEnd"/>
      <w:r w:rsidRPr="00F97159">
        <w:rPr>
          <w:sz w:val="28"/>
          <w:szCs w:val="28"/>
        </w:rPr>
        <w:t xml:space="preserve"> за </w:t>
      </w:r>
      <w:proofErr w:type="gramStart"/>
      <w:r w:rsidRPr="006F2C2E"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25</w:t>
      </w:r>
      <w:proofErr w:type="gramEnd"/>
      <w:r>
        <w:rPr>
          <w:sz w:val="28"/>
          <w:szCs w:val="28"/>
          <w:lang w:val="uk-UA"/>
        </w:rPr>
        <w:t>-О</w:t>
      </w:r>
      <w:r w:rsidRPr="006F2C2E">
        <w:rPr>
          <w:sz w:val="28"/>
          <w:szCs w:val="28"/>
        </w:rPr>
        <w:t xml:space="preserve">  </w:t>
      </w:r>
      <w:proofErr w:type="spellStart"/>
      <w:r w:rsidRPr="006F2C2E">
        <w:rPr>
          <w:sz w:val="28"/>
          <w:szCs w:val="28"/>
        </w:rPr>
        <w:t>від</w:t>
      </w:r>
      <w:proofErr w:type="spellEnd"/>
      <w:r w:rsidRPr="006F2C2E">
        <w:rPr>
          <w:sz w:val="28"/>
          <w:szCs w:val="28"/>
        </w:rPr>
        <w:t xml:space="preserve"> 17.03.2020 </w:t>
      </w:r>
      <w:r w:rsidRPr="00F97159">
        <w:rPr>
          <w:sz w:val="28"/>
          <w:szCs w:val="28"/>
        </w:rPr>
        <w:t xml:space="preserve">«Про </w:t>
      </w:r>
      <w:proofErr w:type="spellStart"/>
      <w:r w:rsidRPr="00F97159">
        <w:rPr>
          <w:sz w:val="28"/>
          <w:szCs w:val="28"/>
        </w:rPr>
        <w:t>впровадження</w:t>
      </w:r>
      <w:proofErr w:type="spellEnd"/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дистанційної</w:t>
      </w:r>
      <w:proofErr w:type="spellEnd"/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роботи</w:t>
      </w:r>
      <w:proofErr w:type="spellEnd"/>
      <w:r w:rsidRPr="00F97159">
        <w:rPr>
          <w:sz w:val="28"/>
          <w:szCs w:val="28"/>
        </w:rPr>
        <w:t xml:space="preserve"> на </w:t>
      </w:r>
      <w:proofErr w:type="spellStart"/>
      <w:r w:rsidRPr="00F97159">
        <w:rPr>
          <w:sz w:val="28"/>
          <w:szCs w:val="28"/>
        </w:rPr>
        <w:t>період</w:t>
      </w:r>
      <w:proofErr w:type="spellEnd"/>
      <w:r w:rsidRPr="00F97159">
        <w:rPr>
          <w:sz w:val="28"/>
          <w:szCs w:val="28"/>
        </w:rPr>
        <w:t xml:space="preserve"> карантину»</w:t>
      </w:r>
      <w:r>
        <w:rPr>
          <w:sz w:val="28"/>
          <w:szCs w:val="28"/>
          <w:lang w:val="uk-UA"/>
        </w:rPr>
        <w:t>, продовжити</w:t>
      </w:r>
      <w:r w:rsidRPr="00F97159">
        <w:rPr>
          <w:sz w:val="28"/>
          <w:szCs w:val="28"/>
        </w:rPr>
        <w:t xml:space="preserve"> </w:t>
      </w:r>
      <w:proofErr w:type="spellStart"/>
      <w:r w:rsidRPr="00F97159">
        <w:rPr>
          <w:sz w:val="28"/>
          <w:szCs w:val="28"/>
        </w:rPr>
        <w:t>дистанційну</w:t>
      </w:r>
      <w:proofErr w:type="spellEnd"/>
      <w:r w:rsidRPr="00F97159">
        <w:rPr>
          <w:sz w:val="28"/>
          <w:szCs w:val="28"/>
        </w:rPr>
        <w:t xml:space="preserve"> роботу на дому</w:t>
      </w:r>
      <w:r>
        <w:rPr>
          <w:sz w:val="28"/>
          <w:szCs w:val="28"/>
          <w:lang w:val="uk-UA"/>
        </w:rPr>
        <w:t>.</w:t>
      </w:r>
    </w:p>
    <w:p w:rsidR="00515228" w:rsidRDefault="00515228" w:rsidP="005152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процес завершити дистанційно 31.05.2020.</w:t>
      </w:r>
    </w:p>
    <w:p w:rsidR="00515228" w:rsidRDefault="00515228" w:rsidP="005152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Керівникам гуртків заповнити журнали планування та обліку роботи  до 02.06.2020.</w:t>
      </w:r>
    </w:p>
    <w:p w:rsidR="00515228" w:rsidRPr="00A7477A" w:rsidRDefault="00515228" w:rsidP="0051522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5.  Дозволити дистанційну роботу:</w:t>
      </w:r>
    </w:p>
    <w:p w:rsidR="00515228" w:rsidRPr="00A7477A" w:rsidRDefault="00515228" w:rsidP="00515228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- Високих І.Г., головному бухгалтеру</w:t>
      </w:r>
    </w:p>
    <w:p w:rsidR="00515228" w:rsidRDefault="00515228" w:rsidP="005152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</w:t>
      </w:r>
      <w:proofErr w:type="spellStart"/>
      <w:r>
        <w:rPr>
          <w:sz w:val="28"/>
          <w:szCs w:val="28"/>
          <w:lang w:val="uk-UA"/>
        </w:rPr>
        <w:t>Діхтяренко</w:t>
      </w:r>
      <w:proofErr w:type="spellEnd"/>
      <w:r>
        <w:rPr>
          <w:sz w:val="28"/>
          <w:szCs w:val="28"/>
          <w:lang w:val="uk-UA"/>
        </w:rPr>
        <w:t xml:space="preserve"> С.М., провідному бухгалтеру</w:t>
      </w:r>
    </w:p>
    <w:p w:rsidR="00515228" w:rsidRDefault="00515228" w:rsidP="00515228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- Ткаченку В.М., інженеру з ОП.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515228" w:rsidRPr="006843C7" w:rsidRDefault="00515228" w:rsidP="005152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6843C7">
        <w:rPr>
          <w:sz w:val="28"/>
          <w:szCs w:val="28"/>
        </w:rPr>
        <w:t>Єпик</w:t>
      </w:r>
      <w:proofErr w:type="spellEnd"/>
      <w:r w:rsidRPr="006843C7">
        <w:rPr>
          <w:sz w:val="28"/>
          <w:szCs w:val="28"/>
        </w:rPr>
        <w:t xml:space="preserve"> Л.М., заступнику директора з АГЧ, </w:t>
      </w:r>
      <w:proofErr w:type="spellStart"/>
      <w:r w:rsidRPr="006843C7">
        <w:rPr>
          <w:sz w:val="28"/>
          <w:szCs w:val="28"/>
        </w:rPr>
        <w:t>забезпечити</w:t>
      </w:r>
      <w:proofErr w:type="spellEnd"/>
      <w:r w:rsidRPr="006843C7">
        <w:rPr>
          <w:sz w:val="28"/>
          <w:szCs w:val="28"/>
        </w:rPr>
        <w:t>:</w:t>
      </w:r>
    </w:p>
    <w:p w:rsidR="00515228" w:rsidRPr="00B426B5" w:rsidRDefault="00515228" w:rsidP="005152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26B5">
        <w:rPr>
          <w:rFonts w:ascii="Times New Roman" w:hAnsi="Times New Roman"/>
          <w:sz w:val="28"/>
          <w:szCs w:val="28"/>
        </w:rPr>
        <w:t xml:space="preserve">проведення в закладі профілактичних та дезінфекційних заходів щодо запобігання поширенню </w:t>
      </w:r>
      <w:proofErr w:type="spellStart"/>
      <w:r w:rsidRPr="00B426B5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B426B5">
        <w:rPr>
          <w:rFonts w:ascii="Times New Roman" w:hAnsi="Times New Roman"/>
          <w:sz w:val="28"/>
          <w:szCs w:val="28"/>
        </w:rPr>
        <w:t xml:space="preserve"> </w:t>
      </w:r>
      <w:r w:rsidRPr="00B426B5">
        <w:rPr>
          <w:rFonts w:ascii="Times New Roman" w:hAnsi="Times New Roman"/>
          <w:bCs/>
          <w:sz w:val="28"/>
          <w:szCs w:val="28"/>
        </w:rPr>
        <w:t>COVID-19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15228" w:rsidRPr="00132036" w:rsidRDefault="00515228" w:rsidP="005152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036">
        <w:rPr>
          <w:rFonts w:ascii="Times New Roman" w:hAnsi="Times New Roman"/>
          <w:sz w:val="28"/>
          <w:szCs w:val="28"/>
        </w:rPr>
        <w:t>чергування на вахті цілодобово, згідно з графіком.</w:t>
      </w:r>
    </w:p>
    <w:p w:rsidR="00515228" w:rsidRPr="00A5771E" w:rsidRDefault="00515228" w:rsidP="0051522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7. </w:t>
      </w:r>
      <w:proofErr w:type="spellStart"/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Воробйовій</w:t>
      </w:r>
      <w:proofErr w:type="spellEnd"/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О.А., секретарю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-друкарці: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15228" w:rsidRDefault="00515228" w:rsidP="005152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довести наказ до відома працівників: розмістити на сайті; за можливості </w:t>
      </w:r>
    </w:p>
    <w:p w:rsidR="00515228" w:rsidRDefault="00515228" w:rsidP="005152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ознайомити особисто, під підпис; за неможливості опера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тивного особистого ознайомлення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надіслати копію наказу електронною поштою або на </w:t>
      </w:r>
      <w:proofErr w:type="spellStart"/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вайбер</w:t>
      </w:r>
      <w:proofErr w:type="spellEnd"/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515228" w:rsidRDefault="00515228" w:rsidP="005152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акумулювати інформацію про стан здоров’я працівників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закладу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, що перебувають вдома під час простою.</w:t>
      </w:r>
    </w:p>
    <w:p w:rsidR="00515228" w:rsidRDefault="00515228" w:rsidP="0051522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8.  </w:t>
      </w:r>
      <w:r w:rsidRPr="00A5771E">
        <w:rPr>
          <w:color w:val="000000"/>
          <w:sz w:val="28"/>
          <w:szCs w:val="28"/>
          <w:bdr w:val="none" w:sz="0" w:space="0" w:color="auto" w:frame="1"/>
          <w:lang w:val="uk-UA"/>
        </w:rPr>
        <w:t>Контроль за виконанням наказу залишаю за собою.</w:t>
      </w:r>
    </w:p>
    <w:p w:rsidR="00515228" w:rsidRDefault="00515228" w:rsidP="005152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5228" w:rsidRDefault="00515228" w:rsidP="005152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Pr="00871DF9">
        <w:rPr>
          <w:b/>
          <w:sz w:val="28"/>
          <w:szCs w:val="28"/>
          <w:lang w:val="uk-UA"/>
        </w:rPr>
        <w:t xml:space="preserve">  </w:t>
      </w:r>
      <w:r w:rsidRPr="00871DF9">
        <w:rPr>
          <w:b/>
          <w:sz w:val="28"/>
          <w:szCs w:val="28"/>
          <w:lang w:val="uk-UA"/>
        </w:rPr>
        <w:tab/>
      </w:r>
      <w:r w:rsidRPr="00871DF9">
        <w:rPr>
          <w:b/>
          <w:sz w:val="28"/>
          <w:szCs w:val="28"/>
          <w:lang w:val="uk-UA"/>
        </w:rPr>
        <w:tab/>
      </w:r>
      <w:r w:rsidRPr="00871DF9">
        <w:rPr>
          <w:b/>
          <w:sz w:val="28"/>
          <w:szCs w:val="28"/>
          <w:lang w:val="uk-UA"/>
        </w:rPr>
        <w:tab/>
      </w:r>
      <w:r w:rsidRPr="00871DF9">
        <w:rPr>
          <w:b/>
          <w:sz w:val="28"/>
          <w:szCs w:val="28"/>
          <w:lang w:val="uk-UA"/>
        </w:rPr>
        <w:tab/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Н.А. </w:t>
      </w:r>
      <w:proofErr w:type="spellStart"/>
      <w:r>
        <w:rPr>
          <w:b/>
          <w:sz w:val="28"/>
          <w:szCs w:val="28"/>
          <w:lang w:val="uk-UA"/>
        </w:rPr>
        <w:t>Сакун</w:t>
      </w:r>
      <w:proofErr w:type="spellEnd"/>
    </w:p>
    <w:p w:rsidR="00515228" w:rsidRPr="00871DF9" w:rsidRDefault="00515228" w:rsidP="00515228">
      <w:pPr>
        <w:rPr>
          <w:b/>
          <w:sz w:val="28"/>
          <w:szCs w:val="28"/>
          <w:lang w:val="uk-UA"/>
        </w:rPr>
      </w:pPr>
    </w:p>
    <w:p w:rsidR="00515228" w:rsidRPr="00871DF9" w:rsidRDefault="00515228" w:rsidP="00515228">
      <w:pPr>
        <w:rPr>
          <w:sz w:val="28"/>
          <w:szCs w:val="28"/>
          <w:lang w:val="uk-UA"/>
        </w:rPr>
      </w:pPr>
      <w:r w:rsidRPr="00871DF9">
        <w:rPr>
          <w:sz w:val="28"/>
          <w:szCs w:val="28"/>
          <w:lang w:val="uk-UA"/>
        </w:rPr>
        <w:t xml:space="preserve">З наказом ознайомлені:                                                                 </w:t>
      </w:r>
      <w:r>
        <w:rPr>
          <w:sz w:val="28"/>
          <w:szCs w:val="28"/>
          <w:lang w:val="uk-UA"/>
        </w:rPr>
        <w:t xml:space="preserve">Н.М. </w:t>
      </w:r>
      <w:proofErr w:type="spellStart"/>
      <w:r>
        <w:rPr>
          <w:sz w:val="28"/>
          <w:szCs w:val="28"/>
          <w:lang w:val="uk-UA"/>
        </w:rPr>
        <w:t>Ляховенко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        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Л.Л.Ніколаєва</w:t>
      </w:r>
      <w:proofErr w:type="spellEnd"/>
    </w:p>
    <w:p w:rsidR="00515228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Т.О. </w:t>
      </w:r>
      <w:proofErr w:type="spellStart"/>
      <w:r>
        <w:rPr>
          <w:sz w:val="28"/>
          <w:szCs w:val="28"/>
          <w:lang w:val="uk-UA"/>
        </w:rPr>
        <w:t>Огер</w:t>
      </w:r>
      <w:proofErr w:type="spellEnd"/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            </w:t>
      </w:r>
      <w:r w:rsidRPr="00871DF9">
        <w:rPr>
          <w:sz w:val="28"/>
          <w:szCs w:val="28"/>
          <w:lang w:val="uk-UA"/>
        </w:rPr>
        <w:t xml:space="preserve">                   </w:t>
      </w:r>
      <w:proofErr w:type="spellStart"/>
      <w:r w:rsidRPr="00871DF9">
        <w:rPr>
          <w:sz w:val="28"/>
          <w:szCs w:val="28"/>
          <w:lang w:val="uk-UA"/>
        </w:rPr>
        <w:t>І.М.Острянська</w:t>
      </w:r>
      <w:proofErr w:type="spellEnd"/>
    </w:p>
    <w:p w:rsidR="00515228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С.Л. </w:t>
      </w: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 w:rsidRPr="00871DF9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871DF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Pr="00871DF9">
        <w:rPr>
          <w:sz w:val="28"/>
          <w:szCs w:val="28"/>
          <w:lang w:val="uk-UA"/>
        </w:rPr>
        <w:t>О.А.Скороходова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О.А. </w:t>
      </w:r>
      <w:proofErr w:type="spellStart"/>
      <w:r>
        <w:rPr>
          <w:sz w:val="28"/>
          <w:szCs w:val="28"/>
          <w:lang w:val="uk-UA"/>
        </w:rPr>
        <w:t>Швиденко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Н.В.Донець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Н.В. Федоренко</w:t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871DF9">
        <w:rPr>
          <w:sz w:val="28"/>
          <w:szCs w:val="28"/>
          <w:lang w:val="uk-UA"/>
        </w:rPr>
        <w:t xml:space="preserve">                             </w:t>
      </w:r>
      <w:proofErr w:type="spellStart"/>
      <w:r w:rsidRPr="00871DF9">
        <w:rPr>
          <w:sz w:val="28"/>
          <w:szCs w:val="28"/>
          <w:lang w:val="uk-UA"/>
        </w:rPr>
        <w:t>Ю.С.Ковнір</w:t>
      </w:r>
      <w:proofErr w:type="spellEnd"/>
    </w:p>
    <w:p w:rsidR="00515228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В.С. Гончарук                          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Г.В.Горєлова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Н.Г. Григор’єва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871DF9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871DF9">
        <w:rPr>
          <w:sz w:val="28"/>
          <w:szCs w:val="28"/>
          <w:lang w:val="uk-UA"/>
        </w:rPr>
        <w:t>В.С.Поддуєва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Л.М. </w:t>
      </w:r>
      <w:proofErr w:type="spellStart"/>
      <w:r w:rsidRPr="00871DF9">
        <w:rPr>
          <w:sz w:val="28"/>
          <w:szCs w:val="28"/>
          <w:lang w:val="uk-UA"/>
        </w:rPr>
        <w:t>Єпик</w:t>
      </w:r>
      <w:proofErr w:type="spellEnd"/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  </w:t>
      </w:r>
      <w:r w:rsidRPr="00871DF9">
        <w:rPr>
          <w:sz w:val="28"/>
          <w:szCs w:val="28"/>
          <w:lang w:val="uk-UA"/>
        </w:rPr>
        <w:t xml:space="preserve">                       </w:t>
      </w:r>
      <w:proofErr w:type="spellStart"/>
      <w:r w:rsidRPr="00871DF9">
        <w:rPr>
          <w:sz w:val="28"/>
          <w:szCs w:val="28"/>
          <w:lang w:val="uk-UA"/>
        </w:rPr>
        <w:t>О.М.Хмарська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В.М. Ткаченко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871DF9">
        <w:rPr>
          <w:sz w:val="28"/>
          <w:szCs w:val="28"/>
          <w:lang w:val="uk-UA"/>
        </w:rPr>
        <w:t xml:space="preserve">                                               </w:t>
      </w:r>
      <w:proofErr w:type="spellStart"/>
      <w:r w:rsidRPr="00871DF9">
        <w:rPr>
          <w:sz w:val="28"/>
          <w:szCs w:val="28"/>
          <w:lang w:val="uk-UA"/>
        </w:rPr>
        <w:t>Н.О.Михайленко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В.А. </w:t>
      </w:r>
      <w:proofErr w:type="spellStart"/>
      <w:r>
        <w:rPr>
          <w:sz w:val="28"/>
          <w:szCs w:val="28"/>
          <w:lang w:val="uk-UA"/>
        </w:rPr>
        <w:t>Шмигло</w:t>
      </w:r>
      <w:proofErr w:type="spellEnd"/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                                      </w:t>
      </w:r>
      <w:proofErr w:type="spellStart"/>
      <w:r w:rsidRPr="00871DF9">
        <w:rPr>
          <w:sz w:val="28"/>
          <w:szCs w:val="28"/>
          <w:lang w:val="uk-UA"/>
        </w:rPr>
        <w:t>В.П.Сідько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>О.А. Воробйова</w:t>
      </w:r>
      <w:r w:rsidRPr="00871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871DF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</w:t>
      </w:r>
      <w:proofErr w:type="spellStart"/>
      <w:r w:rsidRPr="00871DF9">
        <w:rPr>
          <w:sz w:val="28"/>
          <w:szCs w:val="28"/>
          <w:lang w:val="uk-UA"/>
        </w:rPr>
        <w:t>О.І.Бісько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>І.Г. Високих</w:t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</w:r>
      <w:r w:rsidRPr="00871DF9"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71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proofErr w:type="spellStart"/>
      <w:r w:rsidRPr="00871DF9">
        <w:rPr>
          <w:sz w:val="28"/>
          <w:szCs w:val="28"/>
          <w:lang w:val="uk-UA"/>
        </w:rPr>
        <w:t>Т.М.Миколенко</w:t>
      </w:r>
      <w:proofErr w:type="spellEnd"/>
    </w:p>
    <w:p w:rsidR="00515228" w:rsidRPr="00871DF9" w:rsidRDefault="00515228" w:rsidP="00515228">
      <w:pPr>
        <w:tabs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С.М. </w:t>
      </w:r>
      <w:proofErr w:type="spellStart"/>
      <w:r w:rsidRPr="00871DF9">
        <w:rPr>
          <w:sz w:val="28"/>
          <w:szCs w:val="28"/>
          <w:lang w:val="uk-UA"/>
        </w:rPr>
        <w:t>Діхтяренко</w:t>
      </w:r>
      <w:proofErr w:type="spellEnd"/>
      <w:r>
        <w:rPr>
          <w:sz w:val="28"/>
          <w:szCs w:val="28"/>
          <w:lang w:val="uk-UA"/>
        </w:rPr>
        <w:t xml:space="preserve">                                </w:t>
      </w:r>
      <w:r w:rsidRPr="00871DF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871DF9">
        <w:rPr>
          <w:sz w:val="28"/>
          <w:szCs w:val="28"/>
          <w:lang w:val="uk-UA"/>
        </w:rPr>
        <w:t>Є.В.Полозун</w:t>
      </w:r>
      <w:proofErr w:type="spellEnd"/>
    </w:p>
    <w:p w:rsidR="00515228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871DF9">
        <w:rPr>
          <w:sz w:val="28"/>
          <w:szCs w:val="28"/>
          <w:lang w:val="uk-UA"/>
        </w:rPr>
        <w:t xml:space="preserve">В.П. </w:t>
      </w:r>
      <w:proofErr w:type="spellStart"/>
      <w:r w:rsidRPr="00871DF9">
        <w:rPr>
          <w:sz w:val="28"/>
          <w:szCs w:val="28"/>
          <w:lang w:val="uk-UA"/>
        </w:rPr>
        <w:t>Єфіменко</w:t>
      </w:r>
      <w:proofErr w:type="spellEnd"/>
    </w:p>
    <w:p w:rsidR="00515228" w:rsidRPr="00871DF9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ab/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871DF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Pr="00871DF9">
        <w:rPr>
          <w:sz w:val="28"/>
          <w:szCs w:val="28"/>
          <w:lang w:val="uk-UA"/>
        </w:rPr>
        <w:t>О.В.Хохуля</w:t>
      </w:r>
      <w:proofErr w:type="spellEnd"/>
    </w:p>
    <w:p w:rsidR="00515228" w:rsidRDefault="00515228" w:rsidP="005152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71DF9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71DF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871DF9">
        <w:rPr>
          <w:sz w:val="28"/>
          <w:szCs w:val="28"/>
          <w:lang w:val="uk-UA"/>
        </w:rPr>
        <w:t>С.П.Ігнатюк</w:t>
      </w:r>
      <w:proofErr w:type="spellEnd"/>
    </w:p>
    <w:p w:rsidR="00515228" w:rsidRPr="00871DF9" w:rsidRDefault="00515228" w:rsidP="00515228">
      <w:pPr>
        <w:rPr>
          <w:lang w:val="uk-UA"/>
        </w:rPr>
      </w:pPr>
      <w:r w:rsidRPr="00871DF9">
        <w:rPr>
          <w:lang w:val="uk-UA"/>
        </w:rPr>
        <w:t>Головний бухгалтер</w:t>
      </w:r>
    </w:p>
    <w:p w:rsidR="00515228" w:rsidRPr="00871DF9" w:rsidRDefault="00515228" w:rsidP="00515228">
      <w:pPr>
        <w:rPr>
          <w:lang w:val="uk-UA"/>
        </w:rPr>
      </w:pPr>
      <w:r w:rsidRPr="00871DF9">
        <w:rPr>
          <w:lang w:val="uk-UA"/>
        </w:rPr>
        <w:t>_________ І.Г. Високих</w:t>
      </w:r>
    </w:p>
    <w:p w:rsidR="00515228" w:rsidRPr="00871DF9" w:rsidRDefault="00515228" w:rsidP="00515228">
      <w:pPr>
        <w:rPr>
          <w:lang w:val="uk-UA"/>
        </w:rPr>
      </w:pPr>
      <w:r w:rsidRPr="00871DF9">
        <w:rPr>
          <w:lang w:val="uk-UA"/>
        </w:rPr>
        <w:t>Заступник директора з НВР</w:t>
      </w:r>
    </w:p>
    <w:p w:rsidR="006936FB" w:rsidRPr="007F7E85" w:rsidRDefault="00515228" w:rsidP="00515228">
      <w:pPr>
        <w:rPr>
          <w:lang w:val="uk-UA"/>
        </w:rPr>
      </w:pPr>
      <w:r w:rsidRPr="00871DF9">
        <w:rPr>
          <w:lang w:val="uk-UA"/>
        </w:rPr>
        <w:t xml:space="preserve">_________ Н.М. </w:t>
      </w:r>
      <w:proofErr w:type="spellStart"/>
      <w:r w:rsidRPr="00871DF9">
        <w:rPr>
          <w:lang w:val="uk-UA"/>
        </w:rPr>
        <w:t>Ляховенко</w:t>
      </w:r>
      <w:proofErr w:type="spellEnd"/>
      <w:r w:rsidRPr="00393057">
        <w:rPr>
          <w:lang w:val="uk-UA"/>
        </w:rPr>
        <w:t xml:space="preserve">                                                                                    </w:t>
      </w:r>
      <w:r>
        <w:rPr>
          <w:lang w:val="uk-UA"/>
        </w:rPr>
        <w:t xml:space="preserve">                                 </w:t>
      </w:r>
    </w:p>
    <w:sectPr w:rsidR="006936FB" w:rsidRPr="007F7E85" w:rsidSect="006936FB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C11"/>
    <w:multiLevelType w:val="hybridMultilevel"/>
    <w:tmpl w:val="C8F6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6E3"/>
    <w:multiLevelType w:val="hybridMultilevel"/>
    <w:tmpl w:val="920A2978"/>
    <w:lvl w:ilvl="0" w:tplc="B08440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14FD"/>
    <w:multiLevelType w:val="hybridMultilevel"/>
    <w:tmpl w:val="A14C845A"/>
    <w:lvl w:ilvl="0" w:tplc="F9F0F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5F6189"/>
    <w:multiLevelType w:val="hybridMultilevel"/>
    <w:tmpl w:val="1422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61612"/>
    <w:multiLevelType w:val="hybridMultilevel"/>
    <w:tmpl w:val="CCBE38D6"/>
    <w:lvl w:ilvl="0" w:tplc="DBD893EC">
      <w:start w:val="1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B8D16EF"/>
    <w:multiLevelType w:val="hybridMultilevel"/>
    <w:tmpl w:val="BF5CC11A"/>
    <w:lvl w:ilvl="0" w:tplc="9D5EA75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FB"/>
    <w:rsid w:val="00140938"/>
    <w:rsid w:val="00515228"/>
    <w:rsid w:val="006936FB"/>
    <w:rsid w:val="007F7E85"/>
    <w:rsid w:val="00AC6890"/>
    <w:rsid w:val="00A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5BE4"/>
  <w15:chartTrackingRefBased/>
  <w15:docId w15:val="{8ED29223-5E1A-49D1-8E30-552860B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6936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3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69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2020-06-01T11:49:00Z</dcterms:created>
  <dcterms:modified xsi:type="dcterms:W3CDTF">2020-06-01T12:43:00Z</dcterms:modified>
</cp:coreProperties>
</file>